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8C" w:rsidRPr="00070CC7" w:rsidRDefault="00070CC7" w:rsidP="00070CC7">
      <w:pPr>
        <w:jc w:val="center"/>
        <w:rPr>
          <w:b/>
          <w:sz w:val="28"/>
          <w:szCs w:val="28"/>
        </w:rPr>
      </w:pPr>
      <w:r w:rsidRPr="00070CC7">
        <w:rPr>
          <w:b/>
          <w:sz w:val="28"/>
          <w:szCs w:val="28"/>
        </w:rPr>
        <w:t>Integrated Waterbird Management and Monitoring</w:t>
      </w:r>
    </w:p>
    <w:p w:rsidR="00070CC7" w:rsidRDefault="00070CC7" w:rsidP="00070CC7">
      <w:pPr>
        <w:jc w:val="center"/>
      </w:pPr>
      <w:r w:rsidRPr="00070CC7">
        <w:rPr>
          <w:b/>
          <w:sz w:val="28"/>
          <w:szCs w:val="28"/>
        </w:rPr>
        <w:t xml:space="preserve">Data Sharing </w:t>
      </w:r>
      <w:r>
        <w:rPr>
          <w:b/>
          <w:sz w:val="28"/>
          <w:szCs w:val="28"/>
        </w:rPr>
        <w:t>Policy</w:t>
      </w:r>
    </w:p>
    <w:p w:rsidR="00070CC7" w:rsidRDefault="00070CC7"/>
    <w:p w:rsidR="00070CC7" w:rsidRDefault="00070CC7" w:rsidP="00070CC7">
      <w:r w:rsidRPr="00070CC7">
        <w:t xml:space="preserve">Integrated Waterbird Management and Monitoring (IWMM) is </w:t>
      </w:r>
      <w:r w:rsidR="00420BF8">
        <w:t xml:space="preserve">a </w:t>
      </w:r>
      <w:r w:rsidR="00F53FF4">
        <w:t>collaborative effort</w:t>
      </w:r>
      <w:r w:rsidRPr="00070CC7">
        <w:t xml:space="preserve"> among conservation partners (federal, state and non-governmental agencies) with the goal of helping resource managers make multi-scaled habitat management decisions for non-breeding waterbirds (waterfowl, shorebirds, and waders) in a structured, transparent, and defensible fashion.</w:t>
      </w:r>
      <w:r>
        <w:t xml:space="preserve">  </w:t>
      </w:r>
      <w:r w:rsidRPr="00070CC7">
        <w:t>To that end, the IWMM developed monitoring protocols to simultaneously track habitat conditions, waterbird</w:t>
      </w:r>
      <w:bookmarkStart w:id="0" w:name="_GoBack"/>
      <w:bookmarkEnd w:id="0"/>
      <w:r w:rsidRPr="00070CC7">
        <w:t xml:space="preserve"> use</w:t>
      </w:r>
      <w:r w:rsidR="00F53FF4">
        <w:t>,</w:t>
      </w:r>
      <w:r w:rsidRPr="00070CC7">
        <w:t xml:space="preserve"> and management actions at local sites</w:t>
      </w:r>
      <w:r>
        <w:t>. Data collected by participants or used by interested parties is governed by the following policies.</w:t>
      </w:r>
    </w:p>
    <w:p w:rsidR="00070CC7" w:rsidRDefault="00070CC7" w:rsidP="00070CC7"/>
    <w:p w:rsidR="00070CC7" w:rsidRPr="00A92FBD" w:rsidRDefault="00070CC7" w:rsidP="00070CC7">
      <w:pPr>
        <w:rPr>
          <w:b/>
          <w:sz w:val="24"/>
          <w:szCs w:val="24"/>
        </w:rPr>
      </w:pPr>
      <w:r w:rsidRPr="00A92FBD">
        <w:rPr>
          <w:b/>
          <w:sz w:val="24"/>
          <w:szCs w:val="24"/>
        </w:rPr>
        <w:t>Sharing Policy for Data Owners and Contributors</w:t>
      </w:r>
    </w:p>
    <w:p w:rsidR="00070CC7" w:rsidRDefault="00070CC7" w:rsidP="00ED424A">
      <w:pPr>
        <w:pStyle w:val="ListParagraph"/>
        <w:numPr>
          <w:ilvl w:val="0"/>
          <w:numId w:val="1"/>
        </w:numPr>
      </w:pPr>
      <w:r>
        <w:t>I am contributing information gathered using the protocols developed by IW</w:t>
      </w:r>
      <w:r w:rsidR="005539D3">
        <w:t>MM in their centralized data information system</w:t>
      </w:r>
      <w:r>
        <w:t xml:space="preserve"> at </w:t>
      </w:r>
      <w:hyperlink r:id="rId7" w:history="1">
        <w:r w:rsidR="00ED424A" w:rsidRPr="007D0A71">
          <w:rPr>
            <w:rStyle w:val="Hyperlink"/>
          </w:rPr>
          <w:t>http</w:t>
        </w:r>
        <w:r w:rsidR="007D0A71" w:rsidRPr="007D0A71">
          <w:rPr>
            <w:rStyle w:val="Hyperlink"/>
          </w:rPr>
          <w:t>s</w:t>
        </w:r>
        <w:r w:rsidR="00ED424A" w:rsidRPr="007D0A71">
          <w:rPr>
            <w:rStyle w:val="Hyperlink"/>
          </w:rPr>
          <w:t>://data.pointblue.org/partners/iwmm/</w:t>
        </w:r>
      </w:hyperlink>
      <w:r w:rsidR="007D0A71">
        <w:t>.</w:t>
      </w:r>
    </w:p>
    <w:p w:rsidR="00CD01EC" w:rsidRDefault="00CD01EC" w:rsidP="00CD01EC">
      <w:pPr>
        <w:pStyle w:val="ListParagraph"/>
        <w:numPr>
          <w:ilvl w:val="0"/>
          <w:numId w:val="1"/>
        </w:numPr>
      </w:pPr>
      <w:r>
        <w:t>As data owner, I am able to download all</w:t>
      </w:r>
      <w:r w:rsidR="00F53FF4">
        <w:t xml:space="preserve"> my contributed data as a comma-</w:t>
      </w:r>
      <w:r>
        <w:t>separated text file (CSV)</w:t>
      </w:r>
      <w:r w:rsidR="007D0A71">
        <w:t xml:space="preserve"> via the IWMM portal or AKN/IWMM download tools</w:t>
      </w:r>
      <w:r>
        <w:t>.</w:t>
      </w:r>
    </w:p>
    <w:p w:rsidR="00ED424A" w:rsidRDefault="00ED424A" w:rsidP="00ED424A">
      <w:pPr>
        <w:pStyle w:val="ListParagraph"/>
        <w:numPr>
          <w:ilvl w:val="0"/>
          <w:numId w:val="1"/>
        </w:numPr>
      </w:pPr>
      <w:r>
        <w:t>I am providing the data from my IWMM surveys at a</w:t>
      </w:r>
      <w:r w:rsidR="00CD01EC">
        <w:t>n appropriate Avian Knowledge Network (AKN) sharing</w:t>
      </w:r>
      <w:r>
        <w:t xml:space="preserve"> </w:t>
      </w:r>
      <w:r w:rsidR="00D139C4">
        <w:t>level.</w:t>
      </w:r>
      <w:r>
        <w:t xml:space="preserve">  </w:t>
      </w:r>
      <w:r w:rsidR="00CD01EC">
        <w:t>Definitions of</w:t>
      </w:r>
      <w:r w:rsidR="004A6ADC">
        <w:t xml:space="preserve"> these levels can be found at: </w:t>
      </w:r>
      <w:hyperlink r:id="rId8" w:history="1">
        <w:r w:rsidR="00CD01EC" w:rsidRPr="003F0BD8">
          <w:rPr>
            <w:rStyle w:val="Hyperlink"/>
          </w:rPr>
          <w:t>http://www.avianknowledge.net/index.php?page=data-access</w:t>
        </w:r>
      </w:hyperlink>
      <w:r w:rsidR="00CD01EC">
        <w:t xml:space="preserve">  </w:t>
      </w:r>
    </w:p>
    <w:p w:rsidR="00CD01EC" w:rsidRDefault="00CD01EC" w:rsidP="009E14BC">
      <w:pPr>
        <w:pStyle w:val="ListParagraph"/>
        <w:numPr>
          <w:ilvl w:val="0"/>
          <w:numId w:val="1"/>
        </w:numPr>
      </w:pPr>
      <w:r>
        <w:t>The IWMM Science</w:t>
      </w:r>
      <w:r w:rsidR="00325540">
        <w:t xml:space="preserve"> Coordinator will be a data </w:t>
      </w:r>
      <w:r>
        <w:t>administrator and will have access to all data submitted using IWMM protocols</w:t>
      </w:r>
      <w:r w:rsidR="00217306">
        <w:t>.</w:t>
      </w:r>
    </w:p>
    <w:p w:rsidR="00A92FBD" w:rsidRDefault="00A92FBD" w:rsidP="009E14BC">
      <w:pPr>
        <w:pStyle w:val="ListParagraph"/>
        <w:numPr>
          <w:ilvl w:val="0"/>
          <w:numId w:val="1"/>
        </w:numPr>
      </w:pPr>
      <w:r>
        <w:t xml:space="preserve">IWMM </w:t>
      </w:r>
      <w:r w:rsidR="00CD01EC">
        <w:t xml:space="preserve">science staff (e.g., Science Coordinator) will </w:t>
      </w:r>
      <w:r w:rsidR="00A35E89">
        <w:t>use</w:t>
      </w:r>
      <w:r w:rsidR="00CD01EC">
        <w:t xml:space="preserve"> IWMM</w:t>
      </w:r>
      <w:r>
        <w:t xml:space="preserve"> data at </w:t>
      </w:r>
      <w:r w:rsidR="00CD01EC">
        <w:t xml:space="preserve">a </w:t>
      </w:r>
      <w:r w:rsidR="00217306">
        <w:t>‘</w:t>
      </w:r>
      <w:r>
        <w:t>sharing level</w:t>
      </w:r>
      <w:r w:rsidR="00CD01EC">
        <w:t xml:space="preserve"> 2</w:t>
      </w:r>
      <w:r w:rsidR="00217306">
        <w:t>’</w:t>
      </w:r>
      <w:r w:rsidR="00CD01EC">
        <w:t>, which differs</w:t>
      </w:r>
      <w:r>
        <w:t xml:space="preserve"> from AKN standards</w:t>
      </w:r>
      <w:r w:rsidR="00CD01EC">
        <w:t>. Data with a sharing level &lt; 3 will o</w:t>
      </w:r>
      <w:r w:rsidR="00556D1B">
        <w:t>n</w:t>
      </w:r>
      <w:r w:rsidR="00CD01EC">
        <w:t>ly be used for regional and national summaries. We will never make your raw data available to others</w:t>
      </w:r>
      <w:r w:rsidR="00F53FF4">
        <w:t>, but may</w:t>
      </w:r>
      <w:r w:rsidR="00B36B9A">
        <w:t xml:space="preserve"> use summaries in reports and publications</w:t>
      </w:r>
      <w:r w:rsidR="00CD01EC">
        <w:t>.</w:t>
      </w:r>
    </w:p>
    <w:p w:rsidR="00CD01EC" w:rsidRDefault="00CD01EC" w:rsidP="00CD01EC">
      <w:pPr>
        <w:pStyle w:val="ListParagraph"/>
        <w:numPr>
          <w:ilvl w:val="0"/>
          <w:numId w:val="1"/>
        </w:numPr>
      </w:pPr>
      <w:r>
        <w:t>I agree to credit sources and cite these data using the following example:</w:t>
      </w:r>
    </w:p>
    <w:p w:rsidR="00CD01EC" w:rsidRDefault="00CD01EC" w:rsidP="00E84AE2">
      <w:pPr>
        <w:ind w:left="1080"/>
      </w:pPr>
      <w:r>
        <w:t xml:space="preserve">Integrated Waterbird Management and </w:t>
      </w:r>
      <w:r w:rsidR="00D139C4">
        <w:t xml:space="preserve">Monitoring. </w:t>
      </w:r>
      <w:r>
        <w:t xml:space="preserve">Accessed through IWMM Portal, </w:t>
      </w:r>
      <w:hyperlink r:id="rId9" w:history="1">
        <w:r w:rsidR="00D139C4" w:rsidRPr="00277FD1">
          <w:rPr>
            <w:rStyle w:val="Hyperlink"/>
          </w:rPr>
          <w:t>https://data.pointblue.org/partners/iwmm/</w:t>
        </w:r>
      </w:hyperlink>
      <w:r>
        <w:t>, on 201</w:t>
      </w:r>
      <w:r w:rsidR="00217306">
        <w:t>8</w:t>
      </w:r>
      <w:r>
        <w:t>-</w:t>
      </w:r>
      <w:r w:rsidR="00217306">
        <w:t>05</w:t>
      </w:r>
      <w:r>
        <w:t>-</w:t>
      </w:r>
      <w:r w:rsidR="00217306">
        <w:t>16</w:t>
      </w:r>
    </w:p>
    <w:p w:rsidR="00CD01EC" w:rsidRDefault="00CD01EC" w:rsidP="00E84AE2">
      <w:pPr>
        <w:pStyle w:val="ListParagraph"/>
      </w:pPr>
    </w:p>
    <w:p w:rsidR="00776849" w:rsidRDefault="00776849" w:rsidP="00776849">
      <w:r>
        <w:t>By contributing data via the IWMM portal I am agreeing with the Data Sharing Policy statements herein.</w:t>
      </w:r>
    </w:p>
    <w:p w:rsidR="00AD7075" w:rsidRDefault="00AD7075" w:rsidP="00556D1B"/>
    <w:sectPr w:rsidR="00AD707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2A" w:rsidRDefault="005D532A" w:rsidP="00063EB0">
      <w:pPr>
        <w:spacing w:after="0" w:line="240" w:lineRule="auto"/>
      </w:pPr>
      <w:r>
        <w:separator/>
      </w:r>
    </w:p>
  </w:endnote>
  <w:endnote w:type="continuationSeparator" w:id="0">
    <w:p w:rsidR="005D532A" w:rsidRDefault="005D532A" w:rsidP="0006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EB0" w:rsidRDefault="00063EB0">
    <w:pPr>
      <w:pStyle w:val="Footer"/>
    </w:pPr>
    <w:r>
      <w:t>IWMM Data Sharing Policy</w:t>
    </w:r>
    <w:r>
      <w:ptab w:relativeTo="margin" w:alignment="center" w:leader="none"/>
    </w:r>
    <w:r>
      <w:t>Version 1.0</w:t>
    </w:r>
    <w:r>
      <w:ptab w:relativeTo="margin" w:alignment="right" w:leader="none"/>
    </w:r>
    <w:r>
      <w:t xml:space="preserve">Last Updated: </w:t>
    </w:r>
    <w:r w:rsidR="00217306">
      <w:t>May</w:t>
    </w:r>
    <w:r>
      <w:t xml:space="preserve"> </w:t>
    </w:r>
    <w:r w:rsidR="00217306">
      <w:t>16</w:t>
    </w:r>
    <w:r>
      <w:t>, 201</w:t>
    </w:r>
    <w:r w:rsidR="00217306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2A" w:rsidRDefault="005D532A" w:rsidP="00063EB0">
      <w:pPr>
        <w:spacing w:after="0" w:line="240" w:lineRule="auto"/>
      </w:pPr>
      <w:r>
        <w:separator/>
      </w:r>
    </w:p>
  </w:footnote>
  <w:footnote w:type="continuationSeparator" w:id="0">
    <w:p w:rsidR="005D532A" w:rsidRDefault="005D532A" w:rsidP="0006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55F95"/>
    <w:multiLevelType w:val="hybridMultilevel"/>
    <w:tmpl w:val="5408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47F95"/>
    <w:multiLevelType w:val="hybridMultilevel"/>
    <w:tmpl w:val="75D4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C7"/>
    <w:rsid w:val="00063EB0"/>
    <w:rsid w:val="00070CC7"/>
    <w:rsid w:val="000A6202"/>
    <w:rsid w:val="00117821"/>
    <w:rsid w:val="00191F1F"/>
    <w:rsid w:val="00217306"/>
    <w:rsid w:val="002B2BE2"/>
    <w:rsid w:val="002C76E0"/>
    <w:rsid w:val="003217ED"/>
    <w:rsid w:val="00325540"/>
    <w:rsid w:val="0038662C"/>
    <w:rsid w:val="003F433B"/>
    <w:rsid w:val="00420BF8"/>
    <w:rsid w:val="00470B8C"/>
    <w:rsid w:val="00482E1F"/>
    <w:rsid w:val="004A6ADC"/>
    <w:rsid w:val="00502803"/>
    <w:rsid w:val="00544E0F"/>
    <w:rsid w:val="005539D3"/>
    <w:rsid w:val="00556D1B"/>
    <w:rsid w:val="005D532A"/>
    <w:rsid w:val="005D573E"/>
    <w:rsid w:val="00634F5D"/>
    <w:rsid w:val="007024D5"/>
    <w:rsid w:val="00776849"/>
    <w:rsid w:val="007D0A71"/>
    <w:rsid w:val="00943338"/>
    <w:rsid w:val="00947370"/>
    <w:rsid w:val="009E14BC"/>
    <w:rsid w:val="00A35E89"/>
    <w:rsid w:val="00A92FBD"/>
    <w:rsid w:val="00AD7075"/>
    <w:rsid w:val="00B060B7"/>
    <w:rsid w:val="00B36B9A"/>
    <w:rsid w:val="00BD70E7"/>
    <w:rsid w:val="00BE6A94"/>
    <w:rsid w:val="00C3167C"/>
    <w:rsid w:val="00CD01EC"/>
    <w:rsid w:val="00D139C4"/>
    <w:rsid w:val="00D73DCF"/>
    <w:rsid w:val="00E84AE2"/>
    <w:rsid w:val="00ED424A"/>
    <w:rsid w:val="00F53FF4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3338"/>
  <w15:docId w15:val="{8A508A59-CE10-42D5-895A-8E42F860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2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EB0"/>
  </w:style>
  <w:style w:type="paragraph" w:styleId="Footer">
    <w:name w:val="footer"/>
    <w:basedOn w:val="Normal"/>
    <w:link w:val="FooterChar"/>
    <w:uiPriority w:val="99"/>
    <w:unhideWhenUsed/>
    <w:rsid w:val="0006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EB0"/>
  </w:style>
  <w:style w:type="paragraph" w:styleId="BalloonText">
    <w:name w:val="Balloon Text"/>
    <w:basedOn w:val="Normal"/>
    <w:link w:val="BalloonTextChar"/>
    <w:uiPriority w:val="99"/>
    <w:semiHidden/>
    <w:unhideWhenUsed/>
    <w:rsid w:val="0006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4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DB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0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anknowledge.net/index.php?page=data-acc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pointblue.org/partners/iwm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ata.pointblue.org/partners/iw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Tim</dc:creator>
  <cp:lastModifiedBy>Fenwick, Robert W</cp:lastModifiedBy>
  <cp:revision>10</cp:revision>
  <dcterms:created xsi:type="dcterms:W3CDTF">2018-04-19T16:36:00Z</dcterms:created>
  <dcterms:modified xsi:type="dcterms:W3CDTF">2018-08-31T16:54:00Z</dcterms:modified>
</cp:coreProperties>
</file>